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7702CC" w:rsidTr="007702CC">
        <w:tc>
          <w:tcPr>
            <w:tcW w:w="8330" w:type="dxa"/>
          </w:tcPr>
          <w:p w:rsidR="007702CC" w:rsidRPr="007702CC" w:rsidRDefault="007702CC" w:rsidP="007702CC">
            <w:pPr>
              <w:rPr>
                <w:b/>
              </w:rPr>
            </w:pPr>
            <w:r w:rsidRPr="007702CC">
              <w:rPr>
                <w:b/>
              </w:rPr>
              <w:t>P7 Section 1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 w:rsidRPr="007702CC">
              <w:t>Sun appears to travel east-west across the sky once every 24 hours</w:t>
            </w:r>
          </w:p>
          <w:p w:rsidR="007702CC" w:rsidRPr="007702CC" w:rsidRDefault="007702CC" w:rsidP="007702CC">
            <w:r w:rsidRPr="007702CC">
              <w:t xml:space="preserve">Stars appear to travel east-west across the sky once in 23h 56 </w:t>
            </w:r>
            <w:proofErr w:type="spellStart"/>
            <w:r w:rsidRPr="007702CC">
              <w:t>mins</w:t>
            </w:r>
            <w:proofErr w:type="spellEnd"/>
            <w:r w:rsidR="00FF319A">
              <w:t xml:space="preserve"> (sidereal day)</w:t>
            </w:r>
          </w:p>
          <w:p w:rsidR="007702CC" w:rsidRPr="007702CC" w:rsidRDefault="007702CC" w:rsidP="007702CC">
            <w:r w:rsidRPr="007702CC">
              <w:t xml:space="preserve">Moon appears to travel east-west across the sky once in 24h 49 </w:t>
            </w:r>
            <w:proofErr w:type="spellStart"/>
            <w:r w:rsidRPr="007702CC">
              <w:t>mins</w:t>
            </w:r>
            <w:proofErr w:type="spellEnd"/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FF319A" w:rsidP="00FF319A">
            <w:r>
              <w:rPr>
                <w:bCs/>
              </w:rPr>
              <w:t>A</w:t>
            </w:r>
            <w:r w:rsidR="007702CC" w:rsidRPr="007702CC">
              <w:rPr>
                <w:bCs/>
              </w:rPr>
              <w:t xml:space="preserve"> sidereal day, a rotation of 360° of the Earth, is different from a solar day</w:t>
            </w:r>
            <w:r>
              <w:rPr>
                <w:bCs/>
              </w:rPr>
              <w:t xml:space="preserve"> </w:t>
            </w:r>
            <w:r w:rsidR="007702CC" w:rsidRPr="007702CC">
              <w:rPr>
                <w:bCs/>
              </w:rPr>
              <w:t>due to th</w:t>
            </w:r>
            <w:r>
              <w:rPr>
                <w:bCs/>
              </w:rPr>
              <w:t>e orbital movement of the Earth.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 w:rsidRPr="007702CC">
              <w:t xml:space="preserve">Mercury, Venus, Mars, Jupiter and Saturn can be seen with the naked-eye </w:t>
            </w:r>
          </w:p>
          <w:p w:rsidR="007702CC" w:rsidRPr="007702CC" w:rsidRDefault="007702CC" w:rsidP="007702CC">
            <w:r w:rsidRPr="007702CC">
              <w:t>All the planets appear to move with the stars but also to change their position relative to the fixed stars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 w:rsidRPr="007702CC">
              <w:t xml:space="preserve">Explain the apparent motions of the Sun, stars, Moon </w:t>
            </w:r>
            <w:r w:rsidRPr="007702CC">
              <w:rPr>
                <w:bCs/>
              </w:rPr>
              <w:t>and planets.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 w:rsidRPr="007702CC">
              <w:t xml:space="preserve">Explain the phases of the Moon 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 w:rsidRPr="007702CC">
              <w:t>Explain why different stars are seen at different times of the year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 w:rsidRPr="007702CC">
              <w:rPr>
                <w:bCs/>
              </w:rPr>
              <w:t xml:space="preserve">Explain why </w:t>
            </w:r>
            <w:proofErr w:type="gramStart"/>
            <w:r w:rsidRPr="007702CC">
              <w:t>retrograde motion</w:t>
            </w:r>
            <w:proofErr w:type="gramEnd"/>
            <w:r w:rsidRPr="007702CC">
              <w:t xml:space="preserve"> for planets.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r>
              <w:t>A</w:t>
            </w:r>
            <w:r w:rsidRPr="007702CC">
              <w:t>stronomical objects are described in terms of two angles</w:t>
            </w:r>
            <w:r>
              <w:t xml:space="preserve"> </w:t>
            </w:r>
            <w:r w:rsidRPr="007702CC">
              <w:t xml:space="preserve">(e.g. right ascension and declination) </w:t>
            </w:r>
            <w:r w:rsidRPr="007702CC">
              <w:rPr>
                <w:bCs/>
              </w:rPr>
              <w:t>and understand how the angles relate to the celestial sphere.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Pr="007702CC" w:rsidRDefault="007702CC" w:rsidP="007702CC">
            <w:pPr>
              <w:rPr>
                <w:b/>
              </w:rPr>
            </w:pPr>
            <w:r w:rsidRPr="007702CC">
              <w:rPr>
                <w:b/>
              </w:rPr>
              <w:t>P7 Section 2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7702CC" w:rsidP="007702CC">
            <w:r>
              <w:t>The speed of waves is affected by the medium they are travelling through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7702CC" w:rsidP="007702CC">
            <w:r>
              <w:t>A change in the speed of a wave causes a change in wavelength as frequency cannot change, and that this may cause a change in direction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R</w:t>
            </w:r>
            <w:r w:rsidR="007702CC">
              <w:t>efraction of light waves can be explained by a change in their speed</w:t>
            </w:r>
            <w:r>
              <w:t xml:space="preserve"> </w:t>
            </w:r>
            <w:r w:rsidR="007702CC">
              <w:t>when they pass into a different medium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D</w:t>
            </w:r>
            <w:r w:rsidR="007702CC">
              <w:t>escribe how refraction leads to the formation of an image by a convex/converging lens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7702CC">
            <w:r>
              <w:t>D</w:t>
            </w:r>
            <w:r w:rsidR="007702CC">
              <w:t>raw diagrams to show how convex/converging lenses bring parallel light to a focus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7702CC">
            <w:r>
              <w:t>D</w:t>
            </w:r>
            <w:r w:rsidR="007702CC">
              <w:t>raw and interpret ray diagrams for convex/converging lenses gathering light from distant</w:t>
            </w:r>
          </w:p>
          <w:p w:rsidR="007702CC" w:rsidRDefault="007702CC" w:rsidP="007702CC">
            <w:r>
              <w:t>point sources (stars), off the principal axis of the lens and extended sources (planets or</w:t>
            </w:r>
          </w:p>
          <w:p w:rsidR="007702CC" w:rsidRDefault="007702CC" w:rsidP="007702CC">
            <w:r>
              <w:t>moons in our solar system, galaxies)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A</w:t>
            </w:r>
            <w:r w:rsidR="007702CC">
              <w:t xml:space="preserve"> lens with a more curved surface is more powerful than a lens with a less</w:t>
            </w:r>
            <w:r>
              <w:t xml:space="preserve"> curved surface.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7702CC" w:rsidP="007702CC">
            <w:r>
              <w:t>Calculate the power of a lens from:  power = 1/focal length (dioptres) (metres–1)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A</w:t>
            </w:r>
            <w:r w:rsidR="007702CC">
              <w:t xml:space="preserve">stronomical objects are so distant that light </w:t>
            </w:r>
            <w:r>
              <w:t>is</w:t>
            </w:r>
            <w:r w:rsidR="007702CC">
              <w:t xml:space="preserve"> effectively</w:t>
            </w:r>
            <w:r>
              <w:t xml:space="preserve"> a</w:t>
            </w:r>
            <w:r w:rsidR="007702CC">
              <w:t xml:space="preserve"> parallel sets of rays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7702CC">
            <w:r>
              <w:t>A</w:t>
            </w:r>
            <w:r w:rsidR="007702CC">
              <w:t xml:space="preserve"> simple optical telescope has two converging lenses of different powers, with the more powerful lens as the eyepiece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7702CC">
            <w:r>
              <w:t>A</w:t>
            </w:r>
            <w:r w:rsidR="007702CC">
              <w:t xml:space="preserve"> telescope has two optical elements:</w:t>
            </w:r>
          </w:p>
          <w:p w:rsidR="007702CC" w:rsidRDefault="007702CC" w:rsidP="007702CC">
            <w:proofErr w:type="gramStart"/>
            <w:r>
              <w:t>a</w:t>
            </w:r>
            <w:proofErr w:type="gramEnd"/>
            <w:r>
              <w:t>. an objective lens</w:t>
            </w:r>
            <w:r w:rsidR="00C00BBA">
              <w:t>/</w:t>
            </w:r>
            <w:r>
              <w:t xml:space="preserve"> mirror to collect light from object being observed and form an</w:t>
            </w:r>
            <w:r w:rsidR="00C00BBA">
              <w:t xml:space="preserve"> </w:t>
            </w:r>
            <w:r>
              <w:t>image</w:t>
            </w:r>
            <w:r w:rsidR="00C00BBA">
              <w:t>.</w:t>
            </w:r>
          </w:p>
          <w:p w:rsidR="007702CC" w:rsidRDefault="007702CC" w:rsidP="00C00BBA">
            <w:proofErr w:type="gramStart"/>
            <w:r>
              <w:t>b</w:t>
            </w:r>
            <w:proofErr w:type="gramEnd"/>
            <w:r>
              <w:t>. an eyepiece  produces a magnified image of the image from the objective that we</w:t>
            </w:r>
            <w:r w:rsidR="00C00BBA">
              <w:t xml:space="preserve"> see.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7702CC" w:rsidP="007702CC">
            <w:r>
              <w:t>Calculate the angular magnification of a telescope from the powers of the two lenses</w:t>
            </w:r>
          </w:p>
          <w:p w:rsidR="007702CC" w:rsidRDefault="007702CC" w:rsidP="007702CC">
            <w:r>
              <w:t xml:space="preserve">using: magnification = </w:t>
            </w:r>
            <w:r w:rsidRPr="007702CC">
              <w:rPr>
                <w:u w:val="single"/>
              </w:rPr>
              <w:t>focal length of objective lens</w:t>
            </w:r>
          </w:p>
          <w:p w:rsidR="007702CC" w:rsidRDefault="007702CC" w:rsidP="007702CC">
            <w:r>
              <w:t xml:space="preserve">                                        focal length of eyepiece lens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FF319A">
            <w:r>
              <w:t>M</w:t>
            </w:r>
            <w:r w:rsidR="007702CC">
              <w:t>ost astronomical telescopes have concave mirrors, not converging lenses, as</w:t>
            </w:r>
            <w:r>
              <w:t xml:space="preserve"> </w:t>
            </w:r>
            <w:bookmarkStart w:id="0" w:name="_GoBack"/>
            <w:bookmarkEnd w:id="0"/>
            <w:r w:rsidR="007702CC">
              <w:t xml:space="preserve"> objectives.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7702CC" w:rsidP="007702CC">
            <w:r>
              <w:t>Understand how concave mirrors bring a parallel beam of light to a focus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L</w:t>
            </w:r>
            <w:r w:rsidR="007702CC">
              <w:t>arge telescopes are needed to collect the weak radiation from faint or distant sources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7702CC" w:rsidP="007702CC">
            <w:r>
              <w:t>Draw and interpret diagrams showing wave diffraction through gaps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7702CC">
            <w:r>
              <w:t>R</w:t>
            </w:r>
            <w:r w:rsidR="007702CC">
              <w:t>ecall that waves can spread out from a narrow gap and that this is called diffraction</w:t>
            </w:r>
          </w:p>
          <w:p w:rsidR="007702CC" w:rsidRDefault="007702CC" w:rsidP="00C00BBA">
            <w:r>
              <w:t>Draw and interpret diagrams showing wave diffraction through gaps</w:t>
            </w:r>
            <w:r w:rsidR="00C00BBA">
              <w:t>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L</w:t>
            </w:r>
            <w:r w:rsidR="007702CC">
              <w:t xml:space="preserve">ight can be diffracted, </w:t>
            </w:r>
            <w:proofErr w:type="gramStart"/>
            <w:r w:rsidR="007702CC">
              <w:t>and  is</w:t>
            </w:r>
            <w:proofErr w:type="gramEnd"/>
            <w:r w:rsidR="007702CC">
              <w:t xml:space="preserve"> most noticeable when </w:t>
            </w:r>
            <w:r>
              <w:t>it</w:t>
            </w:r>
            <w:r w:rsidR="007702CC">
              <w:t xml:space="preserve"> travels</w:t>
            </w:r>
            <w:r>
              <w:t xml:space="preserve"> </w:t>
            </w:r>
            <w:r w:rsidR="007702CC">
              <w:t>through a very small gap, comparable to the wavelength of the wave</w:t>
            </w:r>
            <w:r>
              <w:t>.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 w:rsidP="00C00BBA">
            <w:r>
              <w:t>R</w:t>
            </w:r>
            <w:r w:rsidR="007702CC">
              <w:t>adiation is diffracted by the aperture of a telescope, and that the</w:t>
            </w:r>
            <w:r>
              <w:t xml:space="preserve"> </w:t>
            </w:r>
            <w:r w:rsidR="007702CC">
              <w:t>aperture must be very much larger than wavelength of radiation detected by the</w:t>
            </w:r>
            <w:r>
              <w:t xml:space="preserve"> </w:t>
            </w:r>
            <w:r w:rsidR="007702CC">
              <w:t xml:space="preserve">telescope to </w:t>
            </w:r>
            <w:r>
              <w:t>make</w:t>
            </w:r>
            <w:r w:rsidR="007702CC">
              <w:t xml:space="preserve"> sharp images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>
            <w:r>
              <w:t>A</w:t>
            </w:r>
            <w:r w:rsidR="007702CC">
              <w:t xml:space="preserve"> spectrum can be produced by refraction in a prism</w:t>
            </w:r>
          </w:p>
        </w:tc>
        <w:tc>
          <w:tcPr>
            <w:tcW w:w="912" w:type="dxa"/>
          </w:tcPr>
          <w:p w:rsidR="007702CC" w:rsidRDefault="007702CC"/>
        </w:tc>
      </w:tr>
      <w:tr w:rsidR="007702CC" w:rsidTr="007702CC">
        <w:tc>
          <w:tcPr>
            <w:tcW w:w="8330" w:type="dxa"/>
          </w:tcPr>
          <w:p w:rsidR="007702CC" w:rsidRDefault="00C00BBA">
            <w:r>
              <w:t>R</w:t>
            </w:r>
            <w:r w:rsidR="007702CC">
              <w:t>ecall that a spectrum can be produced by a diffraction grating.</w:t>
            </w:r>
          </w:p>
        </w:tc>
        <w:tc>
          <w:tcPr>
            <w:tcW w:w="912" w:type="dxa"/>
          </w:tcPr>
          <w:p w:rsidR="007702CC" w:rsidRDefault="007702CC"/>
        </w:tc>
      </w:tr>
      <w:tr w:rsidR="00A415D5" w:rsidTr="007702CC">
        <w:tc>
          <w:tcPr>
            <w:tcW w:w="8330" w:type="dxa"/>
          </w:tcPr>
          <w:p w:rsidR="00A415D5" w:rsidRDefault="00A415D5">
            <w:r>
              <w:t>Section 3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A415D5">
            <w:r w:rsidRPr="00A415D5">
              <w:rPr>
                <w:b/>
              </w:rPr>
              <w:lastRenderedPageBreak/>
              <w:t>Parallax</w:t>
            </w:r>
            <w:r>
              <w:t xml:space="preserve"> makes closer stars seem to move relative to distant ones over year.</w:t>
            </w:r>
          </w:p>
          <w:p w:rsidR="00A415D5" w:rsidRDefault="00A415D5" w:rsidP="00A415D5">
            <w:r w:rsidRPr="00A415D5">
              <w:rPr>
                <w:b/>
              </w:rPr>
              <w:t>Parallax</w:t>
            </w:r>
            <w:r>
              <w:t xml:space="preserve"> angle is half the angle moved against background of distant stars in 6 months.</w:t>
            </w:r>
          </w:p>
          <w:p w:rsidR="00A415D5" w:rsidRDefault="00A415D5" w:rsidP="00A415D5">
            <w:r>
              <w:t xml:space="preserve">Smaller </w:t>
            </w:r>
            <w:r w:rsidRPr="00A415D5">
              <w:rPr>
                <w:b/>
              </w:rPr>
              <w:t>parallax</w:t>
            </w:r>
            <w:r>
              <w:t xml:space="preserve"> angle means that the star is further away</w:t>
            </w:r>
          </w:p>
          <w:p w:rsidR="00A415D5" w:rsidRDefault="00A415D5" w:rsidP="00A415D5">
            <w:r>
              <w:t xml:space="preserve">A </w:t>
            </w:r>
            <w:r w:rsidRPr="00A415D5">
              <w:rPr>
                <w:b/>
              </w:rPr>
              <w:t>parsec</w:t>
            </w:r>
            <w:r>
              <w:t xml:space="preserve"> (pc) is the distance to a star with a parallax angle of one second of arc</w:t>
            </w:r>
          </w:p>
          <w:p w:rsidR="00A415D5" w:rsidRDefault="00A415D5" w:rsidP="00A415D5">
            <w:proofErr w:type="spellStart"/>
            <w:r>
              <w:t>Dist</w:t>
            </w:r>
            <w:proofErr w:type="spellEnd"/>
            <w:r>
              <w:t xml:space="preserve"> in pc = 1/angle in arc seconds</w:t>
            </w:r>
          </w:p>
          <w:p w:rsidR="00A415D5" w:rsidRDefault="00A415D5" w:rsidP="00A415D5">
            <w:r>
              <w:t xml:space="preserve">A </w:t>
            </w:r>
            <w:r w:rsidRPr="00A415D5">
              <w:rPr>
                <w:b/>
              </w:rPr>
              <w:t>parsec</w:t>
            </w:r>
            <w:r>
              <w:t xml:space="preserve"> is similar in size to a </w:t>
            </w:r>
            <w:r w:rsidRPr="00A415D5">
              <w:rPr>
                <w:b/>
              </w:rPr>
              <w:t>light year</w:t>
            </w:r>
            <w:r>
              <w:t xml:space="preserve"> - interstellar distances are a few parsecs</w:t>
            </w:r>
          </w:p>
          <w:p w:rsidR="00A415D5" w:rsidRDefault="00A415D5" w:rsidP="00A415D5">
            <w:proofErr w:type="spellStart"/>
            <w:r>
              <w:t>Iintergalactic</w:t>
            </w:r>
            <w:proofErr w:type="spellEnd"/>
            <w:r>
              <w:t xml:space="preserve"> distances are typically measured in </w:t>
            </w:r>
            <w:proofErr w:type="spellStart"/>
            <w:r>
              <w:t>megaparsecs</w:t>
            </w:r>
            <w:proofErr w:type="spellEnd"/>
            <w:r>
              <w:t xml:space="preserve"> (</w:t>
            </w:r>
            <w:proofErr w:type="spellStart"/>
            <w:r>
              <w:t>Mpc</w:t>
            </w:r>
            <w:proofErr w:type="spellEnd"/>
            <w:r>
              <w:t>)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A415D5">
            <w:r w:rsidRPr="00A415D5">
              <w:rPr>
                <w:b/>
              </w:rPr>
              <w:t>Luminosity</w:t>
            </w:r>
            <w:r>
              <w:t xml:space="preserve"> of a star depends on its temperature and its size</w:t>
            </w:r>
          </w:p>
          <w:p w:rsidR="00A415D5" w:rsidRDefault="00A415D5" w:rsidP="00A415D5">
            <w:r>
              <w:t xml:space="preserve">The </w:t>
            </w:r>
            <w:r w:rsidRPr="00A415D5">
              <w:rPr>
                <w:b/>
              </w:rPr>
              <w:t>observed intensity</w:t>
            </w:r>
            <w:r>
              <w:t xml:space="preserve"> of light from a star depends on luminosity and its distance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A415D5">
            <w:r w:rsidRPr="00A415D5">
              <w:rPr>
                <w:b/>
              </w:rPr>
              <w:t>Cepheid variable</w:t>
            </w:r>
            <w:r>
              <w:t xml:space="preserve"> stars pulse in brightness, with a period related to their luminosity.</w:t>
            </w:r>
          </w:p>
          <w:p w:rsidR="00A415D5" w:rsidRDefault="00A415D5" w:rsidP="00A415D5">
            <w:r>
              <w:t>Using their average brightness as well distances can be calculated to the Cepheid.</w:t>
            </w:r>
          </w:p>
          <w:p w:rsidR="00A415D5" w:rsidRDefault="00A415D5" w:rsidP="00A415D5">
            <w:r>
              <w:t>Cepheid variable stars in establishing the scale of the Universe and the nature of most spiral nebulae as distant galaxies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A415D5">
            <w:r>
              <w:t>Telescopes revealed the existence of many fuzzy objects (</w:t>
            </w:r>
            <w:r w:rsidRPr="00A415D5">
              <w:rPr>
                <w:b/>
              </w:rPr>
              <w:t>nebulae</w:t>
            </w:r>
            <w:r>
              <w:t>) in the night sky.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A415D5">
            <w:r w:rsidRPr="00A415D5">
              <w:rPr>
                <w:b/>
              </w:rPr>
              <w:t>Curtis-Shapley</w:t>
            </w:r>
            <w:r>
              <w:t xml:space="preserve"> debate: whether spiral nebulae were objects within the Milky Way or separate galaxies outside it.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A415D5">
            <w:r w:rsidRPr="00A415D5">
              <w:rPr>
                <w:b/>
              </w:rPr>
              <w:t>Hubble’s observations of Cepheid variables</w:t>
            </w:r>
            <w:r>
              <w:t xml:space="preserve"> in one spiral nebula indicated that it was much further away than any star in the Milky Way, and so he concluded that this nebula was a separate galaxy.</w:t>
            </w:r>
          </w:p>
        </w:tc>
        <w:tc>
          <w:tcPr>
            <w:tcW w:w="912" w:type="dxa"/>
          </w:tcPr>
          <w:p w:rsidR="00A415D5" w:rsidRDefault="00A415D5"/>
        </w:tc>
      </w:tr>
      <w:tr w:rsidR="00A415D5" w:rsidTr="007702CC">
        <w:tc>
          <w:tcPr>
            <w:tcW w:w="8330" w:type="dxa"/>
          </w:tcPr>
          <w:p w:rsidR="00A415D5" w:rsidRDefault="00A415D5" w:rsidP="007F4203">
            <w:r>
              <w:t>Cepheid variable stars in distant galaxies has given better values of the Hubble constant</w:t>
            </w:r>
          </w:p>
        </w:tc>
        <w:tc>
          <w:tcPr>
            <w:tcW w:w="912" w:type="dxa"/>
          </w:tcPr>
          <w:p w:rsidR="00A415D5" w:rsidRDefault="00A415D5"/>
        </w:tc>
      </w:tr>
      <w:tr w:rsidR="0093010A" w:rsidTr="009676B5">
        <w:tc>
          <w:tcPr>
            <w:tcW w:w="8330" w:type="dxa"/>
          </w:tcPr>
          <w:p w:rsidR="0093010A" w:rsidRDefault="0093010A" w:rsidP="009676B5">
            <w:r>
              <w:t>Hubble’s Law    speed of recession = Hubble constant × distance</w:t>
            </w:r>
          </w:p>
          <w:p w:rsidR="0093010A" w:rsidRDefault="0093010A" w:rsidP="009676B5"/>
          <w:p w:rsidR="0093010A" w:rsidRDefault="0093010A" w:rsidP="009676B5">
            <w:r>
              <w:t xml:space="preserve">    </w:t>
            </w:r>
            <w:proofErr w:type="gramStart"/>
            <w:r>
              <w:t>speed</w:t>
            </w:r>
            <w:proofErr w:type="gramEnd"/>
            <w:r>
              <w:t xml:space="preserve"> in km/s.    Hubble Constant s-1 or km/s per </w:t>
            </w:r>
            <w:proofErr w:type="spellStart"/>
            <w:r>
              <w:t>Mpc</w:t>
            </w:r>
            <w:proofErr w:type="spellEnd"/>
            <w:r>
              <w:t xml:space="preserve">,    distance in km or </w:t>
            </w:r>
            <w:proofErr w:type="spellStart"/>
            <w:r>
              <w:t>Mpc</w:t>
            </w:r>
            <w:proofErr w:type="spellEnd"/>
          </w:p>
        </w:tc>
        <w:tc>
          <w:tcPr>
            <w:tcW w:w="912" w:type="dxa"/>
          </w:tcPr>
          <w:p w:rsidR="0093010A" w:rsidRDefault="0093010A" w:rsidP="009676B5"/>
        </w:tc>
      </w:tr>
      <w:tr w:rsidR="0093010A" w:rsidTr="009676B5">
        <w:tc>
          <w:tcPr>
            <w:tcW w:w="8330" w:type="dxa"/>
          </w:tcPr>
          <w:p w:rsidR="0093010A" w:rsidRDefault="0093010A" w:rsidP="009676B5">
            <w:r>
              <w:t>Motions of galaxies suggests that space itself is expanding</w:t>
            </w:r>
          </w:p>
        </w:tc>
        <w:tc>
          <w:tcPr>
            <w:tcW w:w="912" w:type="dxa"/>
          </w:tcPr>
          <w:p w:rsidR="0093010A" w:rsidRDefault="0093010A" w:rsidP="009676B5"/>
        </w:tc>
      </w:tr>
      <w:tr w:rsidR="0093010A" w:rsidTr="009676B5">
        <w:tc>
          <w:tcPr>
            <w:tcW w:w="8330" w:type="dxa"/>
          </w:tcPr>
          <w:p w:rsidR="0093010A" w:rsidRDefault="0093010A" w:rsidP="009676B5">
            <w:r>
              <w:t>Scientists believe the Universe began with a ‘big bang’ about 14 thousand million years ago</w:t>
            </w:r>
          </w:p>
        </w:tc>
        <w:tc>
          <w:tcPr>
            <w:tcW w:w="912" w:type="dxa"/>
          </w:tcPr>
          <w:p w:rsidR="0093010A" w:rsidRDefault="0093010A" w:rsidP="009676B5"/>
        </w:tc>
      </w:tr>
      <w:tr w:rsidR="0093010A" w:rsidTr="009676B5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recall that all hot objects (including stars) emit a continuous range of electromagnetic</w:t>
            </w:r>
          </w:p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radiation, whose luminosity and peak frequency increases with temperature</w:t>
            </w:r>
          </w:p>
        </w:tc>
        <w:tc>
          <w:tcPr>
            <w:tcW w:w="912" w:type="dxa"/>
          </w:tcPr>
          <w:p w:rsidR="0093010A" w:rsidRDefault="0093010A" w:rsidP="009676B5"/>
        </w:tc>
      </w:tr>
      <w:tr w:rsidR="0093010A" w:rsidTr="009676B5">
        <w:tc>
          <w:tcPr>
            <w:tcW w:w="8330" w:type="dxa"/>
          </w:tcPr>
          <w:p w:rsidR="0093010A" w:rsidRPr="007F7ADD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1"/>
                <w:szCs w:val="21"/>
              </w:rPr>
            </w:pPr>
            <w:r w:rsidRPr="007F7ADD">
              <w:rPr>
                <w:rFonts w:ascii="ArialMT" w:hAnsi="ArialMT" w:cs="ArialMT"/>
                <w:b/>
                <w:color w:val="000000"/>
                <w:sz w:val="21"/>
                <w:szCs w:val="21"/>
              </w:rPr>
              <w:t>Section 4</w:t>
            </w:r>
          </w:p>
        </w:tc>
        <w:tc>
          <w:tcPr>
            <w:tcW w:w="912" w:type="dxa"/>
          </w:tcPr>
          <w:p w:rsidR="0093010A" w:rsidRDefault="0093010A" w:rsidP="009676B5"/>
        </w:tc>
      </w:tr>
      <w:tr w:rsidR="0093010A" w:rsidTr="007702CC">
        <w:tc>
          <w:tcPr>
            <w:tcW w:w="8330" w:type="dxa"/>
          </w:tcPr>
          <w:p w:rsidR="0093010A" w:rsidRDefault="007F7ADD" w:rsidP="007F7A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emoval of electrons from atoms is called ionisation </w:t>
            </w:r>
            <w:r w:rsidR="0093010A"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explain how electron energy levels within atoms give rise to line spectra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7F7ADD" w:rsidP="007F7A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recall that specific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spectral lines in the spectrum of a star provide evidence of the chemical elements present in it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use data on the spectrum of a star, together with data on the line spectra of elements, to identify elements present in it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understand that the volume of a gas is inversely proportional to its pressure at a constant temperature and explain this using a molecular model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>
            <w:r>
              <w:rPr>
                <w:rFonts w:ascii="ArialMT" w:hAnsi="ArialMT" w:cs="ArialMT"/>
                <w:color w:val="000000"/>
                <w:sz w:val="21"/>
                <w:szCs w:val="21"/>
              </w:rPr>
              <w:t>explain why the pressure and volume of a gas vary with temperature using a molecular model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understand that both the pressure and the volume of a gas are proportional to the absolute temperature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>
            <w:r>
              <w:rPr>
                <w:rFonts w:ascii="ArialMT" w:hAnsi="ArialMT" w:cs="ArialMT"/>
                <w:color w:val="000000"/>
                <w:sz w:val="21"/>
                <w:szCs w:val="21"/>
              </w:rPr>
              <w:t>interpret absolute zero using a molecular model and kinetic theory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recall that –273°C is the absolute zero of temperature, and convert temperatures in K to temperatures in °C (and vice versa)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use the relationships:</w:t>
            </w:r>
          </w:p>
          <w:p w:rsidR="0093010A" w:rsidRP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a </w:t>
            </w:r>
            <w:r w:rsidRP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pressure × volume = 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</w:t>
            </w:r>
            <w:r w:rsidRPr="0093010A">
              <w:rPr>
                <w:rFonts w:ascii="ArialMT" w:hAnsi="ArialMT" w:cs="ArialMT"/>
                <w:color w:val="000000"/>
                <w:sz w:val="21"/>
                <w:szCs w:val="21"/>
              </w:rPr>
              <w:t>constant</w:t>
            </w:r>
          </w:p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b.    </w:t>
            </w:r>
            <w:r w:rsidRPr="0093010A">
              <w:rPr>
                <w:rFonts w:ascii="ArialMT" w:hAnsi="ArialMT" w:cs="ArialMT"/>
                <w:color w:val="000000"/>
                <w:sz w:val="21"/>
                <w:szCs w:val="21"/>
                <w:u w:val="single"/>
              </w:rPr>
              <w:t>pressure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   =  constant</w:t>
            </w:r>
          </w:p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   temperature</w:t>
            </w:r>
          </w:p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c.   </w:t>
            </w:r>
            <w:r w:rsidRPr="0093010A">
              <w:rPr>
                <w:rFonts w:ascii="ArialMT" w:hAnsi="ArialMT" w:cs="ArialMT"/>
                <w:color w:val="000000"/>
                <w:sz w:val="21"/>
                <w:szCs w:val="21"/>
                <w:u w:val="single"/>
              </w:rPr>
              <w:t>volume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       = constant</w:t>
            </w:r>
          </w:p>
          <w:p w:rsidR="0093010A" w:rsidRP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  temperature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explain the formation of a </w:t>
            </w:r>
            <w:proofErr w:type="spellStart"/>
            <w:r>
              <w:rPr>
                <w:rFonts w:ascii="ArialMT" w:hAnsi="ArialMT" w:cs="ArialMT"/>
                <w:color w:val="000000"/>
                <w:sz w:val="21"/>
                <w:szCs w:val="21"/>
              </w:rPr>
              <w:t>protostar</w:t>
            </w:r>
            <w:proofErr w:type="spellEnd"/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in terms of the effects of gravity on a cloud of gas, which is mostly hydrogen and helium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understand that as the cloud of gas collapses its temperature increases, and relate this 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lastRenderedPageBreak/>
              <w:t xml:space="preserve">to the volume, pressure and behaviour of particles in a </w:t>
            </w:r>
            <w:proofErr w:type="spellStart"/>
            <w:r>
              <w:rPr>
                <w:rFonts w:ascii="ArialMT" w:hAnsi="ArialMT" w:cs="ArialMT"/>
                <w:color w:val="000000"/>
                <w:sz w:val="21"/>
                <w:szCs w:val="21"/>
              </w:rPr>
              <w:t>protostar</w:t>
            </w:r>
            <w:proofErr w:type="spellEnd"/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lastRenderedPageBreak/>
              <w:t xml:space="preserve">understand that nuclear processes discovered in the early 20th Century provided a possible explanation of the Sun’s energy source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understand that, if brought close enough together, hydrogen nuclei can fuse into helium nuclei releasing energy, and that this is called nuclear fusion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complete and interpret nuclear equations relating to fusion in stars to include the emission of positrons to conserve charge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understand that energy is liberated when light nuclei fuse to make heavier nuclei with masses up to that of the iron nucleus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BE6F4E"/>
                <w:sz w:val="30"/>
                <w:szCs w:val="3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understand that Einstein’s equation E = mc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5"/>
                <w:szCs w:val="15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 xml:space="preserve">is used to calculate the energy released during nuclear fusion and _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ssion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 xml:space="preserve"> (where E is the energy produced, m is the mass lost and c is the speed of light in a vacuum)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BE6F4E"/>
                <w:sz w:val="30"/>
                <w:szCs w:val="30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recall that the more massive the star, the hotter its core and the heavier the nuclei it can create by fusion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BE6F4E"/>
                <w:sz w:val="30"/>
                <w:szCs w:val="30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recall that the core (centre) of a star is where the temperature and density are highest and where most nuclear fusion takes place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BE6F4E"/>
                <w:sz w:val="30"/>
                <w:szCs w:val="30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understand that energy is transported from core to surface by photons of radiation and by convection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recall that energy is radiated into space from the star’s surface (photosphere)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recall that the </w:t>
            </w:r>
            <w:proofErr w:type="spellStart"/>
            <w:r>
              <w:rPr>
                <w:rFonts w:ascii="ArialMT" w:hAnsi="ArialMT" w:cs="ArialMT"/>
                <w:color w:val="000000"/>
                <w:sz w:val="21"/>
                <w:szCs w:val="21"/>
              </w:rPr>
              <w:t>Hertzsprung</w:t>
            </w:r>
            <w:proofErr w:type="spellEnd"/>
            <w:r>
              <w:rPr>
                <w:rFonts w:ascii="ArialMT" w:hAnsi="ArialMT" w:cs="ArialMT"/>
                <w:color w:val="000000"/>
                <w:sz w:val="21"/>
                <w:szCs w:val="21"/>
              </w:rPr>
              <w:t>-Russell diagram is a plot of temperature and luminosity and</w:t>
            </w:r>
          </w:p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identify regions on the graph where </w:t>
            </w:r>
            <w:proofErr w:type="spellStart"/>
            <w:r>
              <w:rPr>
                <w:rFonts w:ascii="ArialMT" w:hAnsi="ArialMT" w:cs="ArialMT"/>
                <w:color w:val="000000"/>
                <w:sz w:val="21"/>
                <w:szCs w:val="21"/>
              </w:rPr>
              <w:t>supergiants</w:t>
            </w:r>
            <w:proofErr w:type="spellEnd"/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, giants, main sequence and white dwarf stars are located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15134D" w:rsidP="0015134D">
            <w:r>
              <w:rPr>
                <w:rFonts w:ascii="ArialMT" w:hAnsi="ArialMT" w:cs="ArialMT"/>
                <w:color w:val="000000"/>
                <w:sz w:val="21"/>
                <w:szCs w:val="21"/>
              </w:rPr>
              <w:t>I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>n a main sequence star, hydrogen fusion to helium takes place in the core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15134D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A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star leaves the main sequence when its core hydrogen runs out; it swells to</w:t>
            </w:r>
          </w:p>
          <w:p w:rsidR="0093010A" w:rsidRDefault="0093010A" w:rsidP="0093010A">
            <w:r>
              <w:rPr>
                <w:rFonts w:ascii="ArialMT" w:hAnsi="ArialMT" w:cs="ArialMT"/>
                <w:color w:val="000000"/>
                <w:sz w:val="21"/>
                <w:szCs w:val="21"/>
              </w:rPr>
              <w:t>become a red giant or supergiant and its photosphere cools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recall that in a red giant or supergiant star, helium nuclei fuse to make carbon, followed by further reactions that produce heavier nuclei such as nitrogen and oxygen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15134D" w:rsidP="0015134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A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low-mass star (similar to the Sun) becomes a red giant, which lacks the mass to compress the core further at the end of helium fusion; it then shrinks to form a white dwarf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15134D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I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>n a white dwarf star there is no nuclear fusion; the star gradually cools and fades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recall that in a high-mass star (several times the mass of the Sun) nuclear fusion can</w:t>
            </w:r>
          </w:p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produce heavier nuclei up to and including iron; when the core is mostly iron, it explodes as a supernova creating nuclei with masses greater than iron and leaving a dense neutron star or a black hole</w:t>
            </w:r>
          </w:p>
        </w:tc>
        <w:tc>
          <w:tcPr>
            <w:tcW w:w="912" w:type="dxa"/>
          </w:tcPr>
          <w:p w:rsidR="0093010A" w:rsidRDefault="0093010A"/>
        </w:tc>
      </w:tr>
      <w:tr w:rsidR="0015134D" w:rsidTr="007702CC">
        <w:tc>
          <w:tcPr>
            <w:tcW w:w="8330" w:type="dxa"/>
          </w:tcPr>
          <w:p w:rsidR="0015134D" w:rsidRDefault="0015134D" w:rsidP="0093010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Section 5</w:t>
            </w:r>
          </w:p>
        </w:tc>
        <w:tc>
          <w:tcPr>
            <w:tcW w:w="912" w:type="dxa"/>
          </w:tcPr>
          <w:p w:rsidR="0015134D" w:rsidRDefault="0015134D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Understand that astronomers have found convincing evidence of planets around hundreds of nearby stars 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93010A" w:rsidP="0093010A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understand that, if even a small proportion of stars have planets, many scientists think that it is likely that life exists elsewhere in the Universe</w:t>
            </w:r>
          </w:p>
        </w:tc>
        <w:tc>
          <w:tcPr>
            <w:tcW w:w="912" w:type="dxa"/>
          </w:tcPr>
          <w:p w:rsidR="0093010A" w:rsidRDefault="0093010A"/>
        </w:tc>
      </w:tr>
      <w:tr w:rsidR="0093010A" w:rsidTr="007702CC">
        <w:tc>
          <w:tcPr>
            <w:tcW w:w="8330" w:type="dxa"/>
          </w:tcPr>
          <w:p w:rsidR="0093010A" w:rsidRDefault="0015134D" w:rsidP="0015134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N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o evidence of </w:t>
            </w:r>
            <w:proofErr w:type="spellStart"/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>extraterrestrial</w:t>
            </w:r>
            <w:proofErr w:type="spellEnd"/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life has so far been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</w:t>
            </w:r>
            <w:r w:rsidR="0093010A">
              <w:rPr>
                <w:rFonts w:ascii="ArialMT" w:hAnsi="ArialMT" w:cs="ArialMT"/>
                <w:color w:val="000000"/>
                <w:sz w:val="21"/>
                <w:szCs w:val="21"/>
              </w:rPr>
              <w:t>detected.</w:t>
            </w:r>
          </w:p>
        </w:tc>
        <w:tc>
          <w:tcPr>
            <w:tcW w:w="912" w:type="dxa"/>
          </w:tcPr>
          <w:p w:rsidR="0093010A" w:rsidRDefault="0093010A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recall that major optical and infrared astronomical observatories on Earth are mostly situated in Chile, Hawaii, Australia and the Canary Islands 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Factors that influence the choice of site for major astronomical observatories including: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a. high elevation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b. frequent cloudless nights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c. low atmospheric pollution and dry air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d. sufficient distance from built up areas that cause light pollution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describe ways in which astronomers work with local or remote telescopes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explain the advantages of computer control of telescopes including: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a. being able to work remotely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b. continuous tracking of objects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c. more precise positioning of the telescope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d. computer recording and processing of data collected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Main advantages and disadvantages of using telescopes outside the Earth’s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atmosphere including: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lastRenderedPageBreak/>
              <w:t>a. avoids absorption and refraction effects of atmosphere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b. can use parts of electromagnetic spectrum that the atmosphere absorbs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c. cost of setting up, maintaining and repairing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d. uncertainties of space programme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lastRenderedPageBreak/>
              <w:t xml:space="preserve">understand the reasons for international collaboration in astronomical research in terms of economy and pooling of expertise 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describe two examples showing how international cooperation is essential for progress in astronomy</w:t>
            </w:r>
          </w:p>
        </w:tc>
        <w:tc>
          <w:tcPr>
            <w:tcW w:w="912" w:type="dxa"/>
          </w:tcPr>
          <w:p w:rsidR="0015134D" w:rsidRDefault="0015134D"/>
        </w:tc>
      </w:tr>
      <w:tr w:rsidR="0015134D" w:rsidTr="007702CC">
        <w:tc>
          <w:tcPr>
            <w:tcW w:w="8330" w:type="dxa"/>
          </w:tcPr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Non-astronomical factors are important considerations in planning, building,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operating, and closing down an observatory including: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a. cost   b. environmental and social impact near the observatory</w:t>
            </w:r>
          </w:p>
          <w:p w:rsidR="0015134D" w:rsidRDefault="0015134D" w:rsidP="0015134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c. working conditions for employees</w:t>
            </w:r>
          </w:p>
        </w:tc>
        <w:tc>
          <w:tcPr>
            <w:tcW w:w="912" w:type="dxa"/>
          </w:tcPr>
          <w:p w:rsidR="0015134D" w:rsidRDefault="0015134D"/>
        </w:tc>
      </w:tr>
    </w:tbl>
    <w:p w:rsidR="00A228A6" w:rsidRDefault="00A228A6"/>
    <w:sectPr w:rsidR="00A22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C89"/>
    <w:multiLevelType w:val="hybridMultilevel"/>
    <w:tmpl w:val="B0588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C"/>
    <w:rsid w:val="0015134D"/>
    <w:rsid w:val="007702CC"/>
    <w:rsid w:val="007F4203"/>
    <w:rsid w:val="007F7ADD"/>
    <w:rsid w:val="0093010A"/>
    <w:rsid w:val="00A228A6"/>
    <w:rsid w:val="00A415D5"/>
    <w:rsid w:val="00C00BB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Cath Harding</cp:lastModifiedBy>
  <cp:revision>6</cp:revision>
  <dcterms:created xsi:type="dcterms:W3CDTF">2013-04-29T16:03:00Z</dcterms:created>
  <dcterms:modified xsi:type="dcterms:W3CDTF">2013-05-10T05:07:00Z</dcterms:modified>
</cp:coreProperties>
</file>